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各学院（所）优秀导师推荐名额</w:t>
      </w:r>
    </w:p>
    <w:tbl>
      <w:tblPr>
        <w:tblStyle w:val="7"/>
        <w:tblW w:w="0" w:type="auto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705"/>
        <w:gridCol w:w="2423"/>
        <w:gridCol w:w="129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推荐名额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23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yellow"/>
              </w:rPr>
              <w:t>园艺学院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/>
                <w:color w:val="0000FF"/>
                <w:highlight w:val="yellow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水土保持研究所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23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129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4288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CAC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30B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66E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3C22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  <w:rsid w:val="079C4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Lines>2</Lines>
  <Paragraphs>1</Paragraphs>
  <TotalTime>112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2021-11-16T03:29:00Z</dcterms:created>
  <dc:creator>任丽洁</dc:creator>
  <cp:lastModifiedBy>王阿文</cp:lastModifiedBy>
  <dcterms:modified xsi:type="dcterms:W3CDTF">2023-05-04T08:40:36Z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93FB6378577741A3B903080FABF0EA95_13</vt:lpwstr>
  </property>
</Properties>
</file>